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05.0" w:type="dxa"/>
        <w:jc w:val="left"/>
        <w:tblInd w:w="1095.0" w:type="dxa"/>
        <w:tblLayout w:type="fixed"/>
        <w:tblLook w:val="0600"/>
      </w:tblPr>
      <w:tblGrid>
        <w:gridCol w:w="2955"/>
        <w:gridCol w:w="4275"/>
        <w:gridCol w:w="3375"/>
        <w:tblGridChange w:id="0">
          <w:tblGrid>
            <w:gridCol w:w="2955"/>
            <w:gridCol w:w="4275"/>
            <w:gridCol w:w="33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995363" cy="908336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276475" y="1454725"/>
                                <a:ext cx="2181275" cy="1981152"/>
                              </a:xfrm>
                              <a:prstGeom prst="cloud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Your Logo Here</w:t>
                                  </w: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95363" cy="908336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363" cy="90833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ABC Inspection Inc.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123 Main 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Herndon, VA 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DAILY BUILDING INSPECTION</w:t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065.0" w:type="dxa"/>
        <w:jc w:val="left"/>
        <w:tblInd w:w="1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040"/>
        <w:tblGridChange w:id="0">
          <w:tblGrid>
            <w:gridCol w:w="5025"/>
            <w:gridCol w:w="50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  <w:t xml:space="preserve"> {$date_of_insp}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Inspection Location:</w:t>
            </w:r>
            <w:r w:rsidDel="00000000" w:rsidR="00000000" w:rsidRPr="00000000">
              <w:rPr>
                <w:rtl w:val="0"/>
              </w:rPr>
              <w:t xml:space="preserve"> {$location}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  <w:t xml:space="preserve"> {$time_insp}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  <w:t xml:space="preserve"> {$street} {$City}, {$state} {$zip}</w:t>
            </w:r>
          </w:p>
        </w:tc>
      </w:tr>
    </w:tbl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95.0" w:type="dxa"/>
        <w:jc w:val="left"/>
        <w:tblInd w:w="1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105"/>
        <w:gridCol w:w="2040"/>
        <w:gridCol w:w="3015"/>
        <w:tblGridChange w:id="0">
          <w:tblGrid>
            <w:gridCol w:w="1935"/>
            <w:gridCol w:w="3105"/>
            <w:gridCol w:w="2040"/>
            <w:gridCol w:w="3015"/>
          </w:tblGrid>
        </w:tblGridChange>
      </w:tblGrid>
      <w:tr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efefef"/>
              </w:rPr>
            </w:pPr>
            <w:r w:rsidDel="00000000" w:rsidR="00000000" w:rsidRPr="00000000">
              <w:rPr>
                <w:color w:val="efefef"/>
                <w:rtl w:val="0"/>
              </w:rPr>
              <w:t xml:space="preserve">Exterior</w:t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efefe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efefef"/>
              </w:rPr>
            </w:pPr>
            <w:r w:rsidDel="00000000" w:rsidR="00000000" w:rsidRPr="00000000">
              <w:rPr>
                <w:color w:val="efefef"/>
                <w:rtl w:val="0"/>
              </w:rPr>
              <w:t xml:space="preserve">Interior</w:t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efefe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Walls Clean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{$walls}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Trash Removed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{$trash}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Grass Cut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{$grass}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Floors Swept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{$floors}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Entrance Swept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{$entrance}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Kitchen Clean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{$kitchen}</w:t>
            </w:r>
          </w:p>
        </w:tc>
      </w:tr>
      <w:tr>
        <w:trPr>
          <w:trHeight w:val="420" w:hRule="atLeast"/>
        </w:trPr>
        <w:tc>
          <w:tcPr>
            <w:gridSpan w:val="4"/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Final Score:</w:t>
            </w:r>
            <w:r w:rsidDel="00000000" w:rsidR="00000000" w:rsidRPr="00000000">
              <w:rPr>
                <w:rtl w:val="0"/>
              </w:rPr>
              <w:t xml:space="preserve"> {$score}</w:t>
            </w:r>
          </w:p>
        </w:tc>
      </w:tr>
    </w:tbl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095.0" w:type="dxa"/>
        <w:jc w:val="left"/>
        <w:tblInd w:w="1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5040"/>
        <w:tblGridChange w:id="0">
          <w:tblGrid>
            <w:gridCol w:w="5055"/>
            <w:gridCol w:w="50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Inspector: </w:t>
            </w:r>
            <w:r w:rsidDel="00000000" w:rsidR="00000000" w:rsidRPr="00000000">
              <w:rPr>
                <w:rtl w:val="0"/>
              </w:rPr>
              <w:t xml:space="preserve">{$inspector}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{$insp_signature}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Project Manager Approved: </w:t>
            </w:r>
            <w:r w:rsidDel="00000000" w:rsidR="00000000" w:rsidRPr="00000000">
              <w:rPr>
                <w:rtl w:val="0"/>
              </w:rPr>
              <w:t xml:space="preserve">{$approve_pm}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{$pm_signature}</w:t>
            </w:r>
          </w:p>
        </w:tc>
      </w:tr>
    </w:tbl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035.0" w:type="dxa"/>
        <w:jc w:val="left"/>
        <w:tblInd w:w="1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35"/>
        <w:tblGridChange w:id="0">
          <w:tblGrid>
            <w:gridCol w:w="10035"/>
          </w:tblGrid>
        </w:tblGridChange>
      </w:tblGrid>
      <w:tr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efefef"/>
              </w:rPr>
            </w:pPr>
            <w:r w:rsidDel="00000000" w:rsidR="00000000" w:rsidRPr="00000000">
              <w:rPr>
                <w:b w:val="1"/>
                <w:color w:val="efefef"/>
                <w:rtl w:val="0"/>
              </w:rPr>
              <w:t xml:space="preserve">Inspection Photos</w:t>
            </w:r>
          </w:p>
        </w:tc>
      </w:tr>
    </w:tbl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990.0" w:type="dxa"/>
        <w:jc w:val="left"/>
        <w:tblInd w:w="1200.0" w:type="dxa"/>
        <w:tblLayout w:type="fixed"/>
        <w:tblLook w:val="0600"/>
      </w:tblPr>
      <w:tblGrid>
        <w:gridCol w:w="4995"/>
        <w:gridCol w:w="4995"/>
        <w:tblGridChange w:id="0">
          <w:tblGrid>
            <w:gridCol w:w="4995"/>
            <w:gridCol w:w="4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Visual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{tablerow from=$insp_photos1 item=photos1 }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{$photos1.take_photo|insert_image:100:150}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{$photos1.photo_caption}{/tablerow}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Visual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{tablerow from=$insp_photos2 item=photos2 }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{$photos2.take_photo|insert_image:100:150}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{$photos2.photo_caption}{/tablerow}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18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0" w:right="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